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CD" w:rsidRPr="00D846C7" w:rsidRDefault="006334F6" w:rsidP="003633CD">
      <w:pPr>
        <w:rPr>
          <w:rFonts w:ascii="Times New Roman" w:hAnsi="Times New Roman" w:cs="Times New Roman"/>
          <w:szCs w:val="24"/>
        </w:rPr>
      </w:pPr>
      <w:bookmarkStart w:id="0" w:name="OLE_LINK31"/>
      <w:bookmarkStart w:id="1" w:name="OLE_LINK32"/>
      <w:r w:rsidRPr="00D846C7">
        <w:rPr>
          <w:rFonts w:ascii="Times New Roman" w:hAnsi="Times New Roman" w:cs="Times New Roman"/>
          <w:szCs w:val="24"/>
        </w:rPr>
        <w:t xml:space="preserve">ETEC 644 </w:t>
      </w:r>
      <w:r w:rsidR="003633CD" w:rsidRPr="00D846C7">
        <w:rPr>
          <w:rFonts w:ascii="Times New Roman" w:hAnsi="Times New Roman" w:cs="Times New Roman"/>
          <w:szCs w:val="24"/>
        </w:rPr>
        <w:t xml:space="preserve">Module </w:t>
      </w:r>
      <w:r w:rsidR="009E2D8E" w:rsidRPr="00D846C7">
        <w:rPr>
          <w:rFonts w:ascii="Times New Roman" w:hAnsi="Times New Roman" w:cs="Times New Roman"/>
          <w:szCs w:val="24"/>
        </w:rPr>
        <w:t>3</w:t>
      </w:r>
    </w:p>
    <w:p w:rsidR="006334F6" w:rsidRPr="00D846C7" w:rsidRDefault="00523FB1" w:rsidP="006334F6">
      <w:pPr>
        <w:rPr>
          <w:rFonts w:ascii="Times New Roman" w:hAnsi="Times New Roman" w:cs="Times New Roman"/>
          <w:szCs w:val="24"/>
        </w:rPr>
      </w:pPr>
      <w:r w:rsidRPr="00D846C7">
        <w:rPr>
          <w:rFonts w:ascii="Times New Roman" w:hAnsi="Times New Roman" w:cs="Times New Roman"/>
          <w:szCs w:val="24"/>
        </w:rPr>
        <w:t>Chun Yi Huang</w:t>
      </w:r>
    </w:p>
    <w:p w:rsidR="003633CD" w:rsidRPr="00D846C7" w:rsidRDefault="003633CD" w:rsidP="003633CD">
      <w:pPr>
        <w:rPr>
          <w:rFonts w:ascii="Times New Roman" w:hAnsi="Times New Roman" w:cs="Times New Roman"/>
          <w:szCs w:val="24"/>
        </w:rPr>
      </w:pPr>
    </w:p>
    <w:p w:rsidR="00834076" w:rsidRPr="00D846C7" w:rsidRDefault="00834076" w:rsidP="00834076">
      <w:pPr>
        <w:rPr>
          <w:rFonts w:ascii="Times New Roman" w:hAnsi="Times New Roman" w:cs="Times New Roman"/>
          <w:b/>
          <w:szCs w:val="24"/>
        </w:rPr>
      </w:pPr>
      <w:r w:rsidRPr="00D846C7">
        <w:rPr>
          <w:rFonts w:ascii="Times New Roman" w:hAnsi="Times New Roman" w:cs="Times New Roman"/>
          <w:b/>
          <w:szCs w:val="24"/>
        </w:rPr>
        <w:t>1</w:t>
      </w:r>
      <w:r w:rsidRPr="00D846C7">
        <w:rPr>
          <w:rFonts w:ascii="Times New Roman" w:hAnsi="Times New Roman" w:cs="Times New Roman"/>
          <w:b/>
          <w:szCs w:val="24"/>
        </w:rPr>
        <w:t>、</w:t>
      </w:r>
      <w:r w:rsidR="009E2D8E" w:rsidRPr="00D846C7">
        <w:rPr>
          <w:rFonts w:ascii="Times New Roman" w:hAnsi="Times New Roman" w:cs="Times New Roman"/>
          <w:b/>
          <w:szCs w:val="24"/>
        </w:rPr>
        <w:t xml:space="preserve">Who will be your </w:t>
      </w:r>
      <w:bookmarkStart w:id="2" w:name="OLE_LINK3"/>
      <w:bookmarkStart w:id="3" w:name="OLE_LINK4"/>
      <w:r w:rsidR="009E2D8E" w:rsidRPr="00D846C7">
        <w:rPr>
          <w:rFonts w:ascii="Times New Roman" w:hAnsi="Times New Roman" w:cs="Times New Roman"/>
          <w:b/>
          <w:szCs w:val="24"/>
        </w:rPr>
        <w:t>learners</w:t>
      </w:r>
      <w:bookmarkEnd w:id="2"/>
      <w:bookmarkEnd w:id="3"/>
      <w:r w:rsidR="009E2D8E" w:rsidRPr="00D846C7">
        <w:rPr>
          <w:rFonts w:ascii="Times New Roman" w:hAnsi="Times New Roman" w:cs="Times New Roman"/>
          <w:b/>
          <w:szCs w:val="24"/>
        </w:rPr>
        <w:t xml:space="preserve">? </w:t>
      </w:r>
      <w:r w:rsidRPr="00D846C7">
        <w:rPr>
          <w:rFonts w:ascii="Times New Roman" w:hAnsi="Times New Roman" w:cs="Times New Roman"/>
          <w:b/>
          <w:szCs w:val="24"/>
        </w:rPr>
        <w:t>Have you had a chance to talk to any of your target audience or someone who can give you information about your target audience?</w:t>
      </w:r>
    </w:p>
    <w:p w:rsidR="00DC62F4" w:rsidRPr="00D846C7" w:rsidRDefault="00DC62F4" w:rsidP="009E2D8E">
      <w:pPr>
        <w:rPr>
          <w:rFonts w:ascii="Times New Roman" w:hAnsi="Times New Roman" w:cs="Times New Roman"/>
          <w:b/>
          <w:szCs w:val="24"/>
        </w:rPr>
      </w:pPr>
    </w:p>
    <w:p w:rsidR="00415B8D" w:rsidRPr="00D846C7" w:rsidRDefault="00DC62F4" w:rsidP="009E2D8E">
      <w:pPr>
        <w:rPr>
          <w:rFonts w:ascii="Times New Roman" w:hAnsi="Times New Roman" w:cs="Times New Roman"/>
          <w:b/>
          <w:szCs w:val="24"/>
        </w:rPr>
      </w:pPr>
      <w:bookmarkStart w:id="4" w:name="OLE_LINK33"/>
      <w:bookmarkStart w:id="5" w:name="OLE_LINK34"/>
      <w:r w:rsidRPr="00D846C7">
        <w:rPr>
          <w:rFonts w:ascii="Times New Roman" w:hAnsi="Times New Roman" w:cs="Times New Roman"/>
          <w:szCs w:val="24"/>
        </w:rPr>
        <w:t xml:space="preserve">Although I prefer my population come from all kinds of backgrounds and different ages, this course is more suitable for </w:t>
      </w:r>
      <w:bookmarkStart w:id="6" w:name="OLE_LINK23"/>
      <w:bookmarkStart w:id="7" w:name="OLE_LINK24"/>
      <w:r w:rsidRPr="00D846C7">
        <w:rPr>
          <w:rFonts w:ascii="Times New Roman" w:hAnsi="Times New Roman" w:cs="Times New Roman"/>
          <w:szCs w:val="24"/>
        </w:rPr>
        <w:t xml:space="preserve">beginners no matter real audience or </w:t>
      </w:r>
      <w:bookmarkStart w:id="8" w:name="OLE_LINK35"/>
      <w:bookmarkStart w:id="9" w:name="OLE_LINK36"/>
      <w:r w:rsidR="00670C2C" w:rsidRPr="00D846C7">
        <w:rPr>
          <w:rFonts w:ascii="Times New Roman" w:hAnsi="Times New Roman" w:cs="Times New Roman"/>
          <w:szCs w:val="24"/>
        </w:rPr>
        <w:t>online</w:t>
      </w:r>
      <w:r w:rsidRPr="00D846C7">
        <w:rPr>
          <w:rFonts w:ascii="Times New Roman" w:hAnsi="Times New Roman" w:cs="Times New Roman"/>
          <w:szCs w:val="24"/>
        </w:rPr>
        <w:t xml:space="preserve"> students</w:t>
      </w:r>
      <w:bookmarkEnd w:id="8"/>
      <w:bookmarkEnd w:id="9"/>
      <w:r w:rsidRPr="00D846C7">
        <w:rPr>
          <w:rFonts w:ascii="Times New Roman" w:hAnsi="Times New Roman" w:cs="Times New Roman"/>
          <w:szCs w:val="24"/>
        </w:rPr>
        <w:t>.</w:t>
      </w:r>
      <w:bookmarkEnd w:id="6"/>
      <w:bookmarkEnd w:id="7"/>
      <w:r w:rsidR="00834076" w:rsidRPr="00D846C7">
        <w:rPr>
          <w:rFonts w:ascii="Times New Roman" w:hAnsi="Times New Roman" w:cs="Times New Roman"/>
          <w:b/>
          <w:szCs w:val="24"/>
        </w:rPr>
        <w:t xml:space="preserve"> </w:t>
      </w:r>
      <w:r w:rsidR="00834076" w:rsidRPr="00D846C7">
        <w:rPr>
          <w:rFonts w:ascii="Times New Roman" w:hAnsi="Times New Roman" w:cs="Times New Roman"/>
          <w:szCs w:val="24"/>
        </w:rPr>
        <w:t>Therefore</w:t>
      </w:r>
      <w:r w:rsidR="00834076" w:rsidRPr="00D846C7">
        <w:rPr>
          <w:rFonts w:ascii="Times New Roman" w:hAnsi="Times New Roman" w:cs="Times New Roman"/>
          <w:b/>
          <w:szCs w:val="24"/>
        </w:rPr>
        <w:t xml:space="preserve">, </w:t>
      </w:r>
      <w:r w:rsidRPr="00D846C7">
        <w:rPr>
          <w:rFonts w:ascii="Times New Roman" w:hAnsi="Times New Roman" w:cs="Times New Roman"/>
          <w:szCs w:val="24"/>
        </w:rPr>
        <w:t>I'm going to</w:t>
      </w:r>
      <w:r w:rsidR="00415B8D" w:rsidRPr="00D846C7">
        <w:rPr>
          <w:rFonts w:ascii="Times New Roman" w:hAnsi="Times New Roman" w:cs="Times New Roman"/>
          <w:szCs w:val="24"/>
        </w:rPr>
        <w:t xml:space="preserve"> design the ukulele website and provide to my Ukulele teacher. He will </w:t>
      </w:r>
      <w:r w:rsidR="00A1020D" w:rsidRPr="00D846C7">
        <w:rPr>
          <w:rFonts w:ascii="Times New Roman" w:hAnsi="Times New Roman" w:cs="Times New Roman"/>
          <w:szCs w:val="24"/>
        </w:rPr>
        <w:t xml:space="preserve">help me </w:t>
      </w:r>
      <w:r w:rsidR="00B91A1F" w:rsidRPr="00D846C7">
        <w:rPr>
          <w:rFonts w:ascii="Times New Roman" w:hAnsi="Times New Roman" w:cs="Times New Roman"/>
          <w:szCs w:val="24"/>
        </w:rPr>
        <w:t xml:space="preserve">to give </w:t>
      </w:r>
      <w:r w:rsidR="00A1020D" w:rsidRPr="00D846C7">
        <w:rPr>
          <w:rFonts w:ascii="Times New Roman" w:hAnsi="Times New Roman" w:cs="Times New Roman"/>
          <w:szCs w:val="24"/>
        </w:rPr>
        <w:t>his students (</w:t>
      </w:r>
      <w:r w:rsidR="00415B8D" w:rsidRPr="00D846C7">
        <w:rPr>
          <w:rFonts w:ascii="Times New Roman" w:hAnsi="Times New Roman" w:cs="Times New Roman"/>
          <w:szCs w:val="24"/>
        </w:rPr>
        <w:t>3-5 beginners</w:t>
      </w:r>
      <w:r w:rsidR="00A1020D" w:rsidRPr="00D846C7">
        <w:rPr>
          <w:rFonts w:ascii="Times New Roman" w:hAnsi="Times New Roman" w:cs="Times New Roman"/>
          <w:szCs w:val="24"/>
        </w:rPr>
        <w:t xml:space="preserve">). After then </w:t>
      </w:r>
      <w:r w:rsidR="00415B8D" w:rsidRPr="00D846C7">
        <w:rPr>
          <w:rFonts w:ascii="Times New Roman" w:hAnsi="Times New Roman" w:cs="Times New Roman"/>
          <w:szCs w:val="24"/>
        </w:rPr>
        <w:t>I</w:t>
      </w:r>
      <w:r w:rsidR="00A1020D" w:rsidRPr="00D846C7">
        <w:rPr>
          <w:rFonts w:ascii="Times New Roman" w:hAnsi="Times New Roman" w:cs="Times New Roman"/>
          <w:szCs w:val="24"/>
        </w:rPr>
        <w:t xml:space="preserve"> can</w:t>
      </w:r>
      <w:r w:rsidR="00415B8D" w:rsidRPr="00D846C7">
        <w:rPr>
          <w:rFonts w:ascii="Times New Roman" w:hAnsi="Times New Roman" w:cs="Times New Roman"/>
          <w:szCs w:val="24"/>
        </w:rPr>
        <w:t xml:space="preserve"> focus on these students</w:t>
      </w:r>
      <w:r w:rsidR="00A1020D" w:rsidRPr="00D846C7">
        <w:rPr>
          <w:rFonts w:ascii="Times New Roman" w:hAnsi="Times New Roman" w:cs="Times New Roman"/>
          <w:szCs w:val="24"/>
        </w:rPr>
        <w:t>' opinions through questionnaires</w:t>
      </w:r>
      <w:r w:rsidR="00B91A1F" w:rsidRPr="00D846C7">
        <w:rPr>
          <w:rFonts w:ascii="Times New Roman" w:hAnsi="Times New Roman" w:cs="Times New Roman"/>
          <w:szCs w:val="24"/>
        </w:rPr>
        <w:t xml:space="preserve"> and so on</w:t>
      </w:r>
      <w:r w:rsidR="00A1020D" w:rsidRPr="00D846C7">
        <w:rPr>
          <w:rFonts w:ascii="Times New Roman" w:hAnsi="Times New Roman" w:cs="Times New Roman"/>
          <w:szCs w:val="24"/>
        </w:rPr>
        <w:t xml:space="preserve"> to improve my project. </w:t>
      </w:r>
    </w:p>
    <w:bookmarkEnd w:id="4"/>
    <w:bookmarkEnd w:id="5"/>
    <w:p w:rsidR="00A1020D" w:rsidRDefault="00A1020D" w:rsidP="009E2D8E">
      <w:pPr>
        <w:rPr>
          <w:rFonts w:ascii="Times New Roman" w:hAnsi="Times New Roman" w:cs="Times New Roman"/>
          <w:szCs w:val="24"/>
        </w:rPr>
      </w:pPr>
    </w:p>
    <w:p w:rsidR="00D846C7" w:rsidRPr="00D846C7" w:rsidRDefault="00D846C7" w:rsidP="009E2D8E">
      <w:pPr>
        <w:rPr>
          <w:rFonts w:ascii="Times New Roman" w:hAnsi="Times New Roman" w:cs="Times New Roman"/>
          <w:szCs w:val="24"/>
        </w:rPr>
      </w:pPr>
    </w:p>
    <w:p w:rsidR="009E2D8E" w:rsidRPr="00D846C7" w:rsidRDefault="00834076" w:rsidP="009E2D8E">
      <w:pPr>
        <w:rPr>
          <w:rFonts w:ascii="Times New Roman" w:hAnsi="Times New Roman" w:cs="Times New Roman"/>
          <w:b/>
          <w:szCs w:val="24"/>
        </w:rPr>
      </w:pPr>
      <w:r w:rsidRPr="00D846C7">
        <w:rPr>
          <w:rFonts w:ascii="Times New Roman" w:hAnsi="Times New Roman" w:cs="Times New Roman"/>
          <w:b/>
          <w:szCs w:val="24"/>
        </w:rPr>
        <w:t>2</w:t>
      </w:r>
      <w:r w:rsidRPr="00D846C7">
        <w:rPr>
          <w:rFonts w:ascii="Times New Roman" w:hAnsi="Times New Roman" w:cs="Times New Roman"/>
          <w:b/>
          <w:szCs w:val="24"/>
        </w:rPr>
        <w:t>、</w:t>
      </w:r>
      <w:r w:rsidR="009E2D8E" w:rsidRPr="00D846C7">
        <w:rPr>
          <w:rFonts w:ascii="Times New Roman" w:hAnsi="Times New Roman" w:cs="Times New Roman"/>
          <w:b/>
          <w:szCs w:val="24"/>
        </w:rPr>
        <w:t>What: Goal statement, goal analysis, &amp; sub skills analysis. Through your instructional project, what goal do you want to achieve? In order to achieve the goal, what sub skills must be addressed?</w:t>
      </w:r>
    </w:p>
    <w:p w:rsidR="007D4756" w:rsidRPr="00D846C7" w:rsidRDefault="007D4756" w:rsidP="009E2D8E">
      <w:pPr>
        <w:rPr>
          <w:rFonts w:ascii="Times New Roman" w:hAnsi="Times New Roman" w:cs="Times New Roman"/>
          <w:b/>
          <w:szCs w:val="24"/>
        </w:rPr>
      </w:pPr>
    </w:p>
    <w:p w:rsidR="00D846C7" w:rsidRPr="00D846C7" w:rsidRDefault="007D4756" w:rsidP="009E2D8E">
      <w:pPr>
        <w:rPr>
          <w:rFonts w:ascii="Times New Roman" w:hAnsi="Times New Roman" w:cs="Times New Roman"/>
          <w:szCs w:val="24"/>
        </w:rPr>
      </w:pPr>
      <w:r w:rsidRPr="00D846C7">
        <w:rPr>
          <w:rFonts w:ascii="Times New Roman" w:hAnsi="Times New Roman" w:cs="Times New Roman"/>
          <w:szCs w:val="24"/>
        </w:rPr>
        <w:t xml:space="preserve">2-1. </w:t>
      </w:r>
      <w:r w:rsidR="009E2D8E" w:rsidRPr="00D846C7">
        <w:rPr>
          <w:rFonts w:ascii="Times New Roman" w:hAnsi="Times New Roman" w:cs="Times New Roman"/>
          <w:szCs w:val="24"/>
        </w:rPr>
        <w:t>Topic:</w:t>
      </w:r>
    </w:p>
    <w:p w:rsidR="007D4756" w:rsidRDefault="00FD0160" w:rsidP="009E2D8E">
      <w:pPr>
        <w:rPr>
          <w:rFonts w:ascii="Times New Roman" w:hAnsi="Times New Roman" w:cs="Times New Roman"/>
          <w:szCs w:val="24"/>
        </w:rPr>
      </w:pPr>
      <w:r w:rsidRPr="00D846C7">
        <w:rPr>
          <w:rFonts w:ascii="Times New Roman" w:hAnsi="Times New Roman" w:cs="Times New Roman"/>
        </w:rPr>
        <w:t>Develop strategies that can assist ukulele beginne</w:t>
      </w:r>
      <w:r w:rsidR="007D4756" w:rsidRPr="00D846C7">
        <w:rPr>
          <w:rFonts w:ascii="Times New Roman" w:hAnsi="Times New Roman" w:cs="Times New Roman"/>
        </w:rPr>
        <w:t>rs. During my instructional product I</w:t>
      </w:r>
      <w:r w:rsidR="00D846C7">
        <w:rPr>
          <w:rFonts w:ascii="Times New Roman" w:hAnsi="Times New Roman" w:cs="Times New Roman" w:hint="eastAsia"/>
        </w:rPr>
        <w:t>'m</w:t>
      </w:r>
      <w:r w:rsidR="007D4756" w:rsidRPr="00D846C7">
        <w:rPr>
          <w:rFonts w:ascii="Times New Roman" w:hAnsi="Times New Roman" w:cs="Times New Roman"/>
        </w:rPr>
        <w:t xml:space="preserve"> aiming to clarify basic steps about </w:t>
      </w:r>
      <w:r w:rsidR="007D4756" w:rsidRPr="00D846C7">
        <w:rPr>
          <w:rFonts w:ascii="Times New Roman" w:hAnsi="Times New Roman" w:cs="Times New Roman"/>
          <w:szCs w:val="24"/>
        </w:rPr>
        <w:t>h</w:t>
      </w:r>
      <w:r w:rsidR="00A41B6C" w:rsidRPr="00D846C7">
        <w:rPr>
          <w:rFonts w:ascii="Times New Roman" w:hAnsi="Times New Roman" w:cs="Times New Roman"/>
          <w:szCs w:val="24"/>
        </w:rPr>
        <w:t>ow to step by step</w:t>
      </w:r>
      <w:r w:rsidR="00D846C7">
        <w:rPr>
          <w:rFonts w:ascii="Times New Roman" w:hAnsi="Times New Roman" w:cs="Times New Roman"/>
          <w:szCs w:val="24"/>
        </w:rPr>
        <w:t xml:space="preserve"> learning </w:t>
      </w:r>
      <w:r w:rsidR="00D846C7">
        <w:rPr>
          <w:rFonts w:ascii="Times New Roman" w:hAnsi="Times New Roman" w:cs="Times New Roman" w:hint="eastAsia"/>
          <w:szCs w:val="24"/>
        </w:rPr>
        <w:t>u</w:t>
      </w:r>
      <w:r w:rsidR="007D4756" w:rsidRPr="00D846C7">
        <w:rPr>
          <w:rFonts w:ascii="Times New Roman" w:hAnsi="Times New Roman" w:cs="Times New Roman"/>
          <w:szCs w:val="24"/>
        </w:rPr>
        <w:t>kulele</w:t>
      </w:r>
      <w:r w:rsidR="00D846C7">
        <w:rPr>
          <w:rFonts w:ascii="Times New Roman" w:hAnsi="Times New Roman" w:cs="Times New Roman" w:hint="eastAsia"/>
          <w:szCs w:val="24"/>
        </w:rPr>
        <w:t>.</w:t>
      </w:r>
    </w:p>
    <w:p w:rsidR="00D846C7" w:rsidRPr="00D846C7" w:rsidRDefault="00D846C7" w:rsidP="009E2D8E">
      <w:pPr>
        <w:rPr>
          <w:rFonts w:ascii="Times New Roman" w:hAnsi="Times New Roman" w:cs="Times New Roman"/>
          <w:szCs w:val="24"/>
        </w:rPr>
      </w:pPr>
    </w:p>
    <w:p w:rsidR="00D846C7" w:rsidRPr="00D846C7" w:rsidRDefault="007D4756" w:rsidP="009E2D8E">
      <w:pPr>
        <w:rPr>
          <w:rFonts w:ascii="Times New Roman" w:hAnsi="Times New Roman" w:cs="Times New Roman"/>
          <w:szCs w:val="24"/>
        </w:rPr>
      </w:pPr>
      <w:r w:rsidRPr="00D846C7">
        <w:rPr>
          <w:rFonts w:ascii="Times New Roman" w:hAnsi="Times New Roman" w:cs="Times New Roman"/>
          <w:szCs w:val="24"/>
        </w:rPr>
        <w:t xml:space="preserve">2-2. </w:t>
      </w:r>
      <w:r w:rsidR="00A41B6C" w:rsidRPr="00D846C7">
        <w:rPr>
          <w:rFonts w:ascii="Times New Roman" w:hAnsi="Times New Roman" w:cs="Times New Roman"/>
          <w:szCs w:val="24"/>
        </w:rPr>
        <w:t xml:space="preserve">Goal Statement: </w:t>
      </w:r>
    </w:p>
    <w:p w:rsidR="007D4756" w:rsidRPr="00D846C7" w:rsidRDefault="00A41B6C" w:rsidP="009E2D8E">
      <w:pPr>
        <w:rPr>
          <w:rFonts w:ascii="Times New Roman" w:hAnsi="Times New Roman" w:cs="Times New Roman"/>
          <w:szCs w:val="24"/>
        </w:rPr>
      </w:pPr>
      <w:r w:rsidRPr="00D846C7">
        <w:rPr>
          <w:rFonts w:ascii="Times New Roman" w:hAnsi="Times New Roman" w:cs="Times New Roman"/>
          <w:szCs w:val="24"/>
        </w:rPr>
        <w:t>The ukulele</w:t>
      </w:r>
      <w:r w:rsidR="00670C2C" w:rsidRPr="00D846C7">
        <w:rPr>
          <w:rFonts w:ascii="Times New Roman" w:hAnsi="Times New Roman" w:cs="Times New Roman"/>
          <w:szCs w:val="24"/>
        </w:rPr>
        <w:t xml:space="preserve"> l</w:t>
      </w:r>
      <w:r w:rsidR="009E2D8E" w:rsidRPr="00D846C7">
        <w:rPr>
          <w:rFonts w:ascii="Times New Roman" w:hAnsi="Times New Roman" w:cs="Times New Roman"/>
          <w:szCs w:val="24"/>
        </w:rPr>
        <w:t>earning website,</w:t>
      </w:r>
      <w:r w:rsidR="007D4756" w:rsidRPr="00D846C7">
        <w:rPr>
          <w:rFonts w:ascii="Times New Roman" w:hAnsi="Times New Roman" w:cs="Times New Roman"/>
          <w:szCs w:val="24"/>
        </w:rPr>
        <w:t xml:space="preserve"> beginners just only</w:t>
      </w:r>
      <w:r w:rsidR="009E2D8E" w:rsidRPr="00D846C7">
        <w:rPr>
          <w:rFonts w:ascii="Times New Roman" w:hAnsi="Times New Roman" w:cs="Times New Roman"/>
          <w:szCs w:val="24"/>
        </w:rPr>
        <w:t xml:space="preserve"> </w:t>
      </w:r>
      <w:r w:rsidR="007D4756" w:rsidRPr="00D846C7">
        <w:rPr>
          <w:rFonts w:ascii="Times New Roman" w:hAnsi="Times New Roman" w:cs="Times New Roman"/>
          <w:szCs w:val="24"/>
        </w:rPr>
        <w:t>following this guide and they'll be able to have</w:t>
      </w:r>
      <w:r w:rsidR="00670C2C" w:rsidRPr="00D846C7">
        <w:rPr>
          <w:rFonts w:ascii="Times New Roman" w:hAnsi="Times New Roman" w:cs="Times New Roman"/>
          <w:szCs w:val="24"/>
        </w:rPr>
        <w:t xml:space="preserve"> fun with the ukulele and </w:t>
      </w:r>
      <w:r w:rsidR="004B3EB3" w:rsidRPr="00D846C7">
        <w:rPr>
          <w:rFonts w:ascii="Times New Roman" w:hAnsi="Times New Roman" w:cs="Times New Roman"/>
          <w:szCs w:val="24"/>
        </w:rPr>
        <w:t xml:space="preserve">enjoy </w:t>
      </w:r>
      <w:r w:rsidR="00670C2C" w:rsidRPr="00D846C7">
        <w:rPr>
          <w:rFonts w:ascii="Times New Roman" w:hAnsi="Times New Roman" w:cs="Times New Roman"/>
          <w:szCs w:val="24"/>
        </w:rPr>
        <w:t>music in any time/ anywhere.</w:t>
      </w:r>
      <w:r w:rsidR="00956EC4">
        <w:rPr>
          <w:rFonts w:ascii="Times New Roman" w:hAnsi="Times New Roman" w:cs="Times New Roman" w:hint="eastAsia"/>
          <w:szCs w:val="24"/>
        </w:rPr>
        <w:t xml:space="preserve"> Beginner will learn 5-10 basic chords on this website.</w:t>
      </w:r>
    </w:p>
    <w:p w:rsidR="00670C2C" w:rsidRPr="00D846C7" w:rsidRDefault="00670C2C" w:rsidP="009E2D8E">
      <w:pPr>
        <w:rPr>
          <w:rFonts w:ascii="Times New Roman" w:hAnsi="Times New Roman" w:cs="Times New Roman"/>
          <w:szCs w:val="24"/>
        </w:rPr>
      </w:pPr>
    </w:p>
    <w:p w:rsidR="00D846C7" w:rsidRPr="00D846C7" w:rsidRDefault="007D4756" w:rsidP="009E2D8E">
      <w:pPr>
        <w:rPr>
          <w:rFonts w:ascii="Times New Roman" w:hAnsi="Times New Roman" w:cs="Times New Roman"/>
          <w:szCs w:val="24"/>
        </w:rPr>
      </w:pPr>
      <w:r w:rsidRPr="00D846C7">
        <w:rPr>
          <w:rFonts w:ascii="Times New Roman" w:hAnsi="Times New Roman" w:cs="Times New Roman"/>
          <w:szCs w:val="24"/>
        </w:rPr>
        <w:t xml:space="preserve">2-3. </w:t>
      </w:r>
      <w:bookmarkStart w:id="10" w:name="OLE_LINK9"/>
      <w:bookmarkStart w:id="11" w:name="OLE_LINK10"/>
      <w:bookmarkStart w:id="12" w:name="OLE_LINK11"/>
      <w:bookmarkStart w:id="13" w:name="OLE_LINK12"/>
      <w:r w:rsidR="009E2D8E" w:rsidRPr="00D846C7">
        <w:rPr>
          <w:rFonts w:ascii="Times New Roman" w:hAnsi="Times New Roman" w:cs="Times New Roman"/>
          <w:szCs w:val="24"/>
        </w:rPr>
        <w:t>Goal analysis:</w:t>
      </w:r>
    </w:p>
    <w:bookmarkEnd w:id="10"/>
    <w:bookmarkEnd w:id="11"/>
    <w:p w:rsidR="002B2CEF" w:rsidRPr="00D846C7" w:rsidRDefault="00866AF6" w:rsidP="009E2D8E">
      <w:pPr>
        <w:rPr>
          <w:rFonts w:ascii="Times New Roman" w:hAnsi="Times New Roman" w:cs="Times New Roman"/>
          <w:szCs w:val="24"/>
        </w:rPr>
      </w:pPr>
      <w:r w:rsidRPr="00D846C7">
        <w:rPr>
          <w:rFonts w:ascii="Times New Roman" w:hAnsi="Times New Roman" w:cs="Times New Roman"/>
          <w:szCs w:val="24"/>
        </w:rPr>
        <w:t>I heard many students tell me that they have never played an instrument. And nobody in their family plays an instrument so they always thought it was really hard to do. But it's not. To be good enough to have a lot of fun is easy. Moreover, I consider myself an intermediate player, but I'd got into a rut and didn't know how to move my skills on. Most ukulele books out there are either for beginners, or for advanced "finger pickers". If you're beyond beginner but still need to learn a lot more, there's never been a lot out there for you. Moreover, the ukulele learning website, particularly designed for beginners, employs clear descriptions and vivid photos to illustrate the developing history of ukulele, introdu</w:t>
      </w:r>
      <w:r w:rsidR="004B3EB3" w:rsidRPr="00D846C7">
        <w:rPr>
          <w:rFonts w:ascii="Times New Roman" w:hAnsi="Times New Roman" w:cs="Times New Roman"/>
          <w:szCs w:val="24"/>
        </w:rPr>
        <w:t xml:space="preserve">ction, choosing, tuning ukulele, learning basic </w:t>
      </w:r>
      <w:r w:rsidR="004B3EB3" w:rsidRPr="00D846C7">
        <w:rPr>
          <w:rFonts w:ascii="Times New Roman" w:hAnsi="Times New Roman" w:cs="Times New Roman"/>
          <w:szCs w:val="24"/>
        </w:rPr>
        <w:lastRenderedPageBreak/>
        <w:t xml:space="preserve">chords </w:t>
      </w:r>
      <w:r w:rsidRPr="00D846C7">
        <w:rPr>
          <w:rFonts w:ascii="Times New Roman" w:hAnsi="Times New Roman" w:cs="Times New Roman"/>
          <w:szCs w:val="24"/>
        </w:rPr>
        <w:t xml:space="preserve">and so on. For this instructional </w:t>
      </w:r>
      <w:r w:rsidR="00670C2C" w:rsidRPr="00D846C7">
        <w:rPr>
          <w:rFonts w:ascii="Times New Roman" w:hAnsi="Times New Roman" w:cs="Times New Roman"/>
          <w:szCs w:val="24"/>
        </w:rPr>
        <w:t>goal</w:t>
      </w:r>
      <w:r w:rsidRPr="00D846C7">
        <w:rPr>
          <w:rFonts w:ascii="Times New Roman" w:hAnsi="Times New Roman" w:cs="Times New Roman"/>
          <w:szCs w:val="24"/>
        </w:rPr>
        <w:t>, that's why did I choose this topic design the online course about how to step by step learning ukulele?</w:t>
      </w:r>
    </w:p>
    <w:p w:rsidR="002B2CEF" w:rsidRPr="00D846C7" w:rsidRDefault="002B2CEF" w:rsidP="009E2D8E">
      <w:pPr>
        <w:rPr>
          <w:rFonts w:ascii="Times New Roman" w:hAnsi="Times New Roman" w:cs="Times New Roman"/>
          <w:szCs w:val="24"/>
        </w:rPr>
      </w:pPr>
    </w:p>
    <w:bookmarkEnd w:id="12"/>
    <w:bookmarkEnd w:id="13"/>
    <w:p w:rsidR="009E2D8E" w:rsidRPr="00D846C7" w:rsidRDefault="00866AF6" w:rsidP="009E2D8E">
      <w:pPr>
        <w:rPr>
          <w:rFonts w:ascii="Times New Roman" w:hAnsi="Times New Roman" w:cs="Times New Roman"/>
          <w:szCs w:val="24"/>
        </w:rPr>
      </w:pPr>
      <w:r w:rsidRPr="00D846C7">
        <w:rPr>
          <w:rFonts w:ascii="Times New Roman" w:hAnsi="Times New Roman" w:cs="Times New Roman"/>
          <w:szCs w:val="24"/>
        </w:rPr>
        <w:t>2-4</w:t>
      </w:r>
      <w:r w:rsidR="002F59EA">
        <w:rPr>
          <w:rFonts w:ascii="Times New Roman" w:hAnsi="Times New Roman" w:cs="Times New Roman" w:hint="eastAsia"/>
          <w:szCs w:val="24"/>
        </w:rPr>
        <w:t xml:space="preserve">. </w:t>
      </w:r>
      <w:r w:rsidR="009E2D8E" w:rsidRPr="00D846C7">
        <w:rPr>
          <w:rFonts w:ascii="Times New Roman" w:hAnsi="Times New Roman" w:cs="Times New Roman"/>
          <w:szCs w:val="24"/>
        </w:rPr>
        <w:t>Sub Skills Analysis:</w:t>
      </w:r>
    </w:p>
    <w:p w:rsidR="009E2D8E" w:rsidRPr="00D846C7" w:rsidRDefault="00866AF6" w:rsidP="009E2D8E">
      <w:pPr>
        <w:rPr>
          <w:rFonts w:ascii="Times New Roman" w:hAnsi="Times New Roman" w:cs="Times New Roman"/>
          <w:szCs w:val="24"/>
        </w:rPr>
      </w:pPr>
      <w:bookmarkStart w:id="14" w:name="OLE_LINK15"/>
      <w:bookmarkStart w:id="15" w:name="OLE_LINK16"/>
      <w:r w:rsidRPr="00D846C7">
        <w:rPr>
          <w:rFonts w:ascii="Times New Roman" w:hAnsi="Times New Roman" w:cs="Times New Roman"/>
          <w:szCs w:val="24"/>
        </w:rPr>
        <w:t xml:space="preserve">According to Dick, Carey &amp; Carey a subordinate skills (sub skill) is something that the leaner must be able to do prior to engaging in more complex, higher-level skill (p. 42). This subordinate also applies since the learners must, "state, list, or describe" (Dick, p.43). </w:t>
      </w:r>
      <w:r w:rsidR="009E2D8E" w:rsidRPr="00D846C7">
        <w:rPr>
          <w:rFonts w:ascii="Times New Roman" w:hAnsi="Times New Roman" w:cs="Times New Roman"/>
          <w:szCs w:val="24"/>
        </w:rPr>
        <w:t xml:space="preserve">The specific </w:t>
      </w:r>
      <w:r w:rsidRPr="00D846C7">
        <w:rPr>
          <w:rFonts w:ascii="Times New Roman" w:hAnsi="Times New Roman" w:cs="Times New Roman"/>
          <w:szCs w:val="24"/>
        </w:rPr>
        <w:t xml:space="preserve">subordinate skills </w:t>
      </w:r>
      <w:r w:rsidR="009E2D8E" w:rsidRPr="00D846C7">
        <w:rPr>
          <w:rFonts w:ascii="Times New Roman" w:hAnsi="Times New Roman" w:cs="Times New Roman"/>
          <w:szCs w:val="24"/>
        </w:rPr>
        <w:t>that the learners will need in order to successfully complete the instructional goals are as below:</w:t>
      </w:r>
    </w:p>
    <w:p w:rsidR="00866AF6" w:rsidRPr="00D846C7" w:rsidRDefault="0052421F" w:rsidP="00866AF6">
      <w:pPr>
        <w:pStyle w:val="ab"/>
        <w:numPr>
          <w:ilvl w:val="0"/>
          <w:numId w:val="1"/>
        </w:numPr>
        <w:spacing w:line="240" w:lineRule="auto"/>
        <w:rPr>
          <w:rFonts w:ascii="Times New Roman" w:eastAsia="Times New Roman" w:hAnsi="Times New Roman" w:cs="Times New Roman"/>
          <w:sz w:val="24"/>
          <w:szCs w:val="24"/>
        </w:rPr>
      </w:pPr>
      <w:r w:rsidRPr="00D846C7">
        <w:rPr>
          <w:rFonts w:ascii="Times New Roman" w:hAnsi="Times New Roman" w:cs="Times New Roman"/>
          <w:szCs w:val="24"/>
          <w:lang w:eastAsia="zh-TW"/>
        </w:rPr>
        <w:t>M</w:t>
      </w:r>
      <w:r w:rsidRPr="00D846C7">
        <w:rPr>
          <w:rFonts w:ascii="Times New Roman" w:hAnsi="Times New Roman" w:cs="Times New Roman"/>
          <w:szCs w:val="24"/>
        </w:rPr>
        <w:t xml:space="preserve">usical </w:t>
      </w:r>
      <w:r w:rsidR="00866AF6" w:rsidRPr="00D846C7">
        <w:rPr>
          <w:rFonts w:ascii="Times New Roman" w:hAnsi="Times New Roman" w:cs="Times New Roman"/>
          <w:sz w:val="24"/>
          <w:szCs w:val="24"/>
          <w:lang w:eastAsia="zh-TW"/>
        </w:rPr>
        <w:t>Instrument (Ukulele)</w:t>
      </w:r>
    </w:p>
    <w:p w:rsidR="00866AF6" w:rsidRPr="00D846C7" w:rsidRDefault="00866AF6" w:rsidP="00866AF6">
      <w:pPr>
        <w:pStyle w:val="ab"/>
        <w:numPr>
          <w:ilvl w:val="0"/>
          <w:numId w:val="1"/>
        </w:numPr>
        <w:spacing w:line="240" w:lineRule="auto"/>
        <w:rPr>
          <w:rFonts w:ascii="Times New Roman" w:eastAsia="Times New Roman" w:hAnsi="Times New Roman" w:cs="Times New Roman"/>
          <w:sz w:val="24"/>
          <w:szCs w:val="24"/>
        </w:rPr>
      </w:pPr>
      <w:r w:rsidRPr="00D846C7">
        <w:rPr>
          <w:rFonts w:ascii="Times New Roman" w:eastAsia="Times New Roman" w:hAnsi="Times New Roman" w:cs="Times New Roman"/>
          <w:sz w:val="24"/>
          <w:szCs w:val="24"/>
        </w:rPr>
        <w:t xml:space="preserve">Basic music knowledge </w:t>
      </w:r>
    </w:p>
    <w:p w:rsidR="00866AF6" w:rsidRPr="00D846C7" w:rsidRDefault="00866AF6" w:rsidP="00866AF6">
      <w:pPr>
        <w:pStyle w:val="ab"/>
        <w:numPr>
          <w:ilvl w:val="0"/>
          <w:numId w:val="1"/>
        </w:numPr>
        <w:spacing w:line="240" w:lineRule="auto"/>
        <w:rPr>
          <w:rFonts w:ascii="Times New Roman" w:eastAsia="Times New Roman" w:hAnsi="Times New Roman" w:cs="Times New Roman"/>
          <w:sz w:val="24"/>
          <w:szCs w:val="24"/>
        </w:rPr>
      </w:pPr>
      <w:r w:rsidRPr="00D846C7">
        <w:rPr>
          <w:rFonts w:ascii="Times New Roman" w:eastAsia="Times New Roman" w:hAnsi="Times New Roman" w:cs="Times New Roman"/>
          <w:sz w:val="24"/>
          <w:szCs w:val="24"/>
        </w:rPr>
        <w:t>Basic computer operations</w:t>
      </w:r>
      <w:r w:rsidRPr="00D846C7">
        <w:rPr>
          <w:rFonts w:ascii="Times New Roman" w:hAnsi="Times New Roman" w:cs="Times New Roman"/>
          <w:sz w:val="24"/>
          <w:szCs w:val="24"/>
          <w:lang w:eastAsia="zh-TW"/>
        </w:rPr>
        <w:t xml:space="preserve">  </w:t>
      </w:r>
    </w:p>
    <w:p w:rsidR="00866AF6" w:rsidRPr="00D846C7" w:rsidRDefault="00866AF6" w:rsidP="00866AF6">
      <w:pPr>
        <w:pStyle w:val="ab"/>
        <w:numPr>
          <w:ilvl w:val="0"/>
          <w:numId w:val="1"/>
        </w:numPr>
        <w:spacing w:line="240" w:lineRule="auto"/>
        <w:rPr>
          <w:rFonts w:ascii="Times New Roman" w:eastAsia="Times New Roman" w:hAnsi="Times New Roman" w:cs="Times New Roman"/>
          <w:sz w:val="24"/>
          <w:szCs w:val="24"/>
        </w:rPr>
      </w:pPr>
      <w:r w:rsidRPr="00D846C7">
        <w:rPr>
          <w:rFonts w:ascii="Times New Roman" w:eastAsia="Times New Roman" w:hAnsi="Times New Roman" w:cs="Times New Roman"/>
          <w:sz w:val="24"/>
          <w:szCs w:val="24"/>
        </w:rPr>
        <w:t>Enthusiasm for learning</w:t>
      </w:r>
    </w:p>
    <w:p w:rsidR="00D846C7" w:rsidRDefault="00D846C7" w:rsidP="00D846C7">
      <w:pPr>
        <w:rPr>
          <w:rFonts w:ascii="Times New Roman" w:hAnsi="Times New Roman" w:cs="Times New Roman"/>
          <w:szCs w:val="24"/>
        </w:rPr>
      </w:pPr>
    </w:p>
    <w:bookmarkEnd w:id="14"/>
    <w:bookmarkEnd w:id="15"/>
    <w:p w:rsidR="009E2D8E" w:rsidRDefault="00834076" w:rsidP="009E2D8E">
      <w:pPr>
        <w:rPr>
          <w:rFonts w:ascii="Times New Roman" w:hAnsi="Times New Roman" w:cs="Times New Roman"/>
          <w:b/>
          <w:szCs w:val="24"/>
        </w:rPr>
      </w:pPr>
      <w:r w:rsidRPr="00D846C7">
        <w:rPr>
          <w:rFonts w:ascii="Times New Roman" w:hAnsi="Times New Roman" w:cs="Times New Roman"/>
          <w:b/>
          <w:szCs w:val="24"/>
        </w:rPr>
        <w:t>3</w:t>
      </w:r>
      <w:r w:rsidRPr="00D846C7">
        <w:rPr>
          <w:rFonts w:ascii="Times New Roman" w:hAnsi="Times New Roman" w:cs="Times New Roman"/>
          <w:b/>
          <w:szCs w:val="24"/>
        </w:rPr>
        <w:t>、</w:t>
      </w:r>
      <w:r w:rsidR="009E2D8E" w:rsidRPr="00D846C7">
        <w:rPr>
          <w:rFonts w:ascii="Times New Roman" w:hAnsi="Times New Roman" w:cs="Times New Roman"/>
          <w:b/>
          <w:szCs w:val="24"/>
        </w:rPr>
        <w:t>How: Description of performance context, implications for instruction. In what context your instructional product would be used?</w:t>
      </w:r>
    </w:p>
    <w:p w:rsidR="00D846C7" w:rsidRPr="00D846C7" w:rsidRDefault="00D846C7" w:rsidP="009E2D8E">
      <w:pPr>
        <w:rPr>
          <w:rFonts w:ascii="Times New Roman" w:hAnsi="Times New Roman" w:cs="Times New Roman"/>
          <w:b/>
          <w:szCs w:val="24"/>
        </w:rPr>
      </w:pPr>
    </w:p>
    <w:p w:rsidR="00760E75" w:rsidRPr="00D846C7" w:rsidRDefault="0052421F" w:rsidP="009E2D8E">
      <w:pPr>
        <w:rPr>
          <w:rFonts w:ascii="Times New Roman" w:hAnsi="Times New Roman" w:cs="Times New Roman"/>
          <w:szCs w:val="24"/>
        </w:rPr>
      </w:pPr>
      <w:bookmarkStart w:id="16" w:name="OLE_LINK29"/>
      <w:bookmarkStart w:id="17" w:name="OLE_LINK30"/>
      <w:bookmarkStart w:id="18" w:name="OLE_LINK39"/>
      <w:r w:rsidRPr="00D846C7">
        <w:rPr>
          <w:rFonts w:ascii="Times New Roman" w:hAnsi="Times New Roman" w:cs="Times New Roman"/>
          <w:szCs w:val="24"/>
        </w:rPr>
        <w:t>Ukulele Learning w</w:t>
      </w:r>
      <w:r w:rsidR="009E2D8E" w:rsidRPr="00D846C7">
        <w:rPr>
          <w:rFonts w:ascii="Times New Roman" w:hAnsi="Times New Roman" w:cs="Times New Roman"/>
          <w:szCs w:val="24"/>
        </w:rPr>
        <w:t xml:space="preserve">ebsite can not only assist </w:t>
      </w:r>
      <w:r w:rsidRPr="00D846C7">
        <w:rPr>
          <w:rFonts w:ascii="Times New Roman" w:hAnsi="Times New Roman" w:cs="Times New Roman"/>
          <w:szCs w:val="24"/>
        </w:rPr>
        <w:t xml:space="preserve">beginners no matter real audience or </w:t>
      </w:r>
      <w:r w:rsidR="004B3EB3" w:rsidRPr="00D846C7">
        <w:rPr>
          <w:rFonts w:ascii="Times New Roman" w:hAnsi="Times New Roman" w:cs="Times New Roman"/>
          <w:szCs w:val="24"/>
        </w:rPr>
        <w:t>online</w:t>
      </w:r>
      <w:r w:rsidRPr="00D846C7">
        <w:rPr>
          <w:rFonts w:ascii="Times New Roman" w:hAnsi="Times New Roman" w:cs="Times New Roman"/>
          <w:szCs w:val="24"/>
        </w:rPr>
        <w:t xml:space="preserve"> students. Moreover,</w:t>
      </w:r>
      <w:r w:rsidR="009E2D8E" w:rsidRPr="00D846C7">
        <w:rPr>
          <w:rFonts w:ascii="Times New Roman" w:hAnsi="Times New Roman" w:cs="Times New Roman"/>
          <w:szCs w:val="24"/>
        </w:rPr>
        <w:t xml:space="preserve"> </w:t>
      </w:r>
      <w:r w:rsidR="004B3EB3" w:rsidRPr="00D846C7">
        <w:rPr>
          <w:rFonts w:ascii="Times New Roman" w:hAnsi="Times New Roman" w:cs="Times New Roman"/>
          <w:szCs w:val="24"/>
        </w:rPr>
        <w:t>i</w:t>
      </w:r>
      <w:r w:rsidRPr="00D846C7">
        <w:rPr>
          <w:rFonts w:ascii="Times New Roman" w:hAnsi="Times New Roman" w:cs="Times New Roman"/>
          <w:szCs w:val="24"/>
        </w:rPr>
        <w:t xml:space="preserve">t can also be </w:t>
      </w:r>
      <w:r w:rsidR="004B3EB3" w:rsidRPr="00D846C7">
        <w:rPr>
          <w:rFonts w:ascii="Times New Roman" w:hAnsi="Times New Roman" w:cs="Times New Roman"/>
          <w:szCs w:val="24"/>
        </w:rPr>
        <w:t>a good start for people who</w:t>
      </w:r>
      <w:r w:rsidRPr="00D846C7">
        <w:rPr>
          <w:rFonts w:ascii="Times New Roman" w:hAnsi="Times New Roman" w:cs="Times New Roman"/>
          <w:szCs w:val="24"/>
        </w:rPr>
        <w:t xml:space="preserve"> plan to learn guitar or other musical instruments </w:t>
      </w:r>
      <w:r w:rsidR="004B3EB3" w:rsidRPr="00D846C7">
        <w:rPr>
          <w:rFonts w:ascii="Times New Roman" w:hAnsi="Times New Roman" w:cs="Times New Roman"/>
          <w:szCs w:val="24"/>
        </w:rPr>
        <w:t>in the future</w:t>
      </w:r>
      <w:r w:rsidRPr="00D846C7">
        <w:rPr>
          <w:rFonts w:ascii="Times New Roman" w:hAnsi="Times New Roman" w:cs="Times New Roman"/>
          <w:szCs w:val="24"/>
        </w:rPr>
        <w:t xml:space="preserve">. </w:t>
      </w:r>
      <w:r w:rsidR="004B3EB3" w:rsidRPr="00D846C7">
        <w:rPr>
          <w:rFonts w:ascii="Times New Roman" w:hAnsi="Times New Roman" w:cs="Times New Roman"/>
          <w:szCs w:val="24"/>
        </w:rPr>
        <w:t>As for my long-term goal</w:t>
      </w:r>
      <w:r w:rsidRPr="00D846C7">
        <w:rPr>
          <w:rFonts w:ascii="Times New Roman" w:hAnsi="Times New Roman" w:cs="Times New Roman"/>
          <w:szCs w:val="24"/>
        </w:rPr>
        <w:t xml:space="preserve">, </w:t>
      </w:r>
      <w:r w:rsidR="004B3EB3" w:rsidRPr="00D846C7">
        <w:rPr>
          <w:rFonts w:ascii="Times New Roman" w:hAnsi="Times New Roman" w:cs="Times New Roman"/>
          <w:szCs w:val="24"/>
        </w:rPr>
        <w:t>I want to by</w:t>
      </w:r>
      <w:r w:rsidRPr="00D846C7">
        <w:rPr>
          <w:rFonts w:ascii="Times New Roman" w:hAnsi="Times New Roman" w:cs="Times New Roman"/>
          <w:szCs w:val="24"/>
        </w:rPr>
        <w:t xml:space="preserve"> providing a platform for ukulele instructors design different level programs (payment) for future </w:t>
      </w:r>
      <w:r w:rsidR="0054297C" w:rsidRPr="00D846C7">
        <w:rPr>
          <w:rFonts w:ascii="Times New Roman" w:hAnsi="Times New Roman" w:cs="Times New Roman"/>
          <w:szCs w:val="24"/>
        </w:rPr>
        <w:t xml:space="preserve">Potential </w:t>
      </w:r>
      <w:r w:rsidRPr="00D846C7">
        <w:rPr>
          <w:rFonts w:ascii="Times New Roman" w:hAnsi="Times New Roman" w:cs="Times New Roman"/>
          <w:szCs w:val="24"/>
        </w:rPr>
        <w:t>advanced learners.</w:t>
      </w:r>
    </w:p>
    <w:bookmarkEnd w:id="0"/>
    <w:bookmarkEnd w:id="1"/>
    <w:bookmarkEnd w:id="16"/>
    <w:bookmarkEnd w:id="17"/>
    <w:bookmarkEnd w:id="18"/>
    <w:p w:rsidR="00834076" w:rsidRPr="00D846C7" w:rsidRDefault="00834076" w:rsidP="009E2D8E">
      <w:pPr>
        <w:rPr>
          <w:rFonts w:ascii="Times New Roman" w:hAnsi="Times New Roman" w:cs="Times New Roman"/>
          <w:szCs w:val="24"/>
        </w:rPr>
      </w:pPr>
    </w:p>
    <w:p w:rsidR="00834076" w:rsidRPr="00D846C7" w:rsidRDefault="00834076" w:rsidP="009E2D8E">
      <w:pPr>
        <w:rPr>
          <w:rFonts w:ascii="Times New Roman" w:hAnsi="Times New Roman" w:cs="Times New Roman"/>
          <w:szCs w:val="24"/>
        </w:rPr>
      </w:pPr>
    </w:p>
    <w:p w:rsidR="00834076" w:rsidRPr="00D846C7" w:rsidRDefault="00834076" w:rsidP="009E2D8E">
      <w:pPr>
        <w:rPr>
          <w:rFonts w:ascii="Times New Roman" w:hAnsi="Times New Roman" w:cs="Times New Roman"/>
          <w:szCs w:val="24"/>
        </w:rPr>
      </w:pPr>
    </w:p>
    <w:p w:rsidR="00834076" w:rsidRPr="00D846C7" w:rsidRDefault="00834076"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Pr="00D846C7" w:rsidRDefault="0054297C" w:rsidP="009E2D8E">
      <w:pPr>
        <w:rPr>
          <w:rFonts w:ascii="Times New Roman" w:hAnsi="Times New Roman" w:cs="Times New Roman"/>
          <w:szCs w:val="24"/>
        </w:rPr>
      </w:pPr>
    </w:p>
    <w:p w:rsidR="0054297C" w:rsidRDefault="0054297C" w:rsidP="009E2D8E">
      <w:pPr>
        <w:rPr>
          <w:rFonts w:ascii="Times New Roman" w:hAnsi="Times New Roman" w:cs="Times New Roman"/>
          <w:szCs w:val="24"/>
        </w:rPr>
      </w:pPr>
    </w:p>
    <w:p w:rsidR="00D846C7" w:rsidRDefault="00D846C7" w:rsidP="009E2D8E">
      <w:pPr>
        <w:rPr>
          <w:rFonts w:ascii="Times New Roman" w:hAnsi="Times New Roman" w:cs="Times New Roman"/>
          <w:szCs w:val="24"/>
        </w:rPr>
      </w:pPr>
    </w:p>
    <w:p w:rsidR="00D846C7" w:rsidRDefault="00D846C7" w:rsidP="009E2D8E">
      <w:pPr>
        <w:rPr>
          <w:rFonts w:ascii="Times New Roman" w:hAnsi="Times New Roman" w:cs="Times New Roman"/>
          <w:szCs w:val="24"/>
        </w:rPr>
      </w:pPr>
    </w:p>
    <w:p w:rsidR="00D846C7" w:rsidRPr="00D846C7" w:rsidRDefault="00D846C7" w:rsidP="009E2D8E">
      <w:pPr>
        <w:rPr>
          <w:rFonts w:ascii="Times New Roman" w:hAnsi="Times New Roman" w:cs="Times New Roman"/>
          <w:szCs w:val="24"/>
        </w:rPr>
      </w:pPr>
    </w:p>
    <w:p w:rsidR="00760E75" w:rsidRPr="00D846C7" w:rsidRDefault="00760E75" w:rsidP="009E2D8E">
      <w:pPr>
        <w:rPr>
          <w:rFonts w:ascii="Times New Roman" w:hAnsi="Times New Roman" w:cs="Times New Roman"/>
          <w:szCs w:val="24"/>
        </w:rPr>
      </w:pPr>
    </w:p>
    <w:p w:rsidR="009A77D4" w:rsidRPr="00D846C7" w:rsidRDefault="009A77D4" w:rsidP="009E2D8E">
      <w:pPr>
        <w:rPr>
          <w:rFonts w:ascii="Times New Roman" w:hAnsi="Times New Roman" w:cs="Times New Roman"/>
          <w:szCs w:val="24"/>
        </w:rPr>
      </w:pPr>
    </w:p>
    <w:p w:rsidR="009A77D4" w:rsidRPr="00D846C7" w:rsidRDefault="009A77D4" w:rsidP="009E2D8E">
      <w:pPr>
        <w:rPr>
          <w:rFonts w:ascii="Times New Roman" w:hAnsi="Times New Roman" w:cs="Times New Roman"/>
          <w:szCs w:val="24"/>
        </w:rPr>
      </w:pPr>
    </w:p>
    <w:p w:rsidR="009E2D8E" w:rsidRDefault="009E2D8E" w:rsidP="00760E75">
      <w:pPr>
        <w:jc w:val="center"/>
        <w:rPr>
          <w:rFonts w:ascii="Times New Roman" w:hAnsi="Times New Roman" w:cs="Times New Roman" w:hint="eastAsia"/>
          <w:szCs w:val="24"/>
          <w:u w:val="single"/>
        </w:rPr>
      </w:pPr>
      <w:r w:rsidRPr="00D846C7">
        <w:rPr>
          <w:rFonts w:ascii="Times New Roman" w:hAnsi="Times New Roman" w:cs="Times New Roman"/>
          <w:szCs w:val="24"/>
          <w:u w:val="single"/>
        </w:rPr>
        <w:t>Reference</w:t>
      </w:r>
    </w:p>
    <w:p w:rsidR="00DC62F4" w:rsidRPr="00D846C7" w:rsidRDefault="00DC62F4" w:rsidP="00DC62F4">
      <w:pPr>
        <w:rPr>
          <w:rFonts w:ascii="Times New Roman" w:hAnsi="Times New Roman" w:cs="Times New Roman"/>
          <w:szCs w:val="24"/>
        </w:rPr>
      </w:pPr>
      <w:r w:rsidRPr="00D846C7">
        <w:rPr>
          <w:rFonts w:ascii="Times New Roman" w:hAnsi="Times New Roman" w:cs="Times New Roman"/>
          <w:szCs w:val="24"/>
        </w:rPr>
        <w:t xml:space="preserve">Dick, W., Carey, L. &amp; Carey, J. (2015). Systematic Design of Instruction, (8th ed.) </w:t>
      </w:r>
    </w:p>
    <w:p w:rsidR="009E2D8E" w:rsidRDefault="00DC62F4" w:rsidP="00DC62F4">
      <w:pPr>
        <w:rPr>
          <w:rFonts w:ascii="Times New Roman" w:hAnsi="Times New Roman" w:cs="Times New Roman" w:hint="eastAsia"/>
          <w:szCs w:val="24"/>
        </w:rPr>
      </w:pPr>
      <w:r w:rsidRPr="00D846C7">
        <w:rPr>
          <w:rFonts w:ascii="Times New Roman" w:hAnsi="Times New Roman" w:cs="Times New Roman"/>
          <w:szCs w:val="24"/>
        </w:rPr>
        <w:tab/>
        <w:t xml:space="preserve">Upper Saddle River, NJ: Pearson.  </w:t>
      </w:r>
    </w:p>
    <w:p w:rsidR="00956EC4" w:rsidRPr="00D846C7" w:rsidRDefault="00956EC4" w:rsidP="00DC62F4">
      <w:pPr>
        <w:rPr>
          <w:rFonts w:ascii="Times New Roman" w:hAnsi="Times New Roman" w:cs="Times New Roman"/>
          <w:szCs w:val="24"/>
        </w:rPr>
      </w:pPr>
    </w:p>
    <w:sectPr w:rsidR="00956EC4" w:rsidRPr="00D846C7" w:rsidSect="00432D3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E8" w:rsidRDefault="002D4AE8" w:rsidP="0028511A">
      <w:r>
        <w:separator/>
      </w:r>
    </w:p>
  </w:endnote>
  <w:endnote w:type="continuationSeparator" w:id="0">
    <w:p w:rsidR="002D4AE8" w:rsidRDefault="002D4AE8" w:rsidP="0028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71322"/>
      <w:docPartObj>
        <w:docPartGallery w:val="Page Numbers (Bottom of Page)"/>
        <w:docPartUnique/>
      </w:docPartObj>
    </w:sdtPr>
    <w:sdtContent>
      <w:p w:rsidR="00523FB1" w:rsidRDefault="006F5EEC">
        <w:pPr>
          <w:pStyle w:val="a5"/>
          <w:jc w:val="center"/>
        </w:pPr>
        <w:fldSimple w:instr="PAGE   \* MERGEFORMAT">
          <w:r w:rsidR="00956EC4" w:rsidRPr="00956EC4">
            <w:rPr>
              <w:noProof/>
              <w:lang w:val="zh-TW"/>
            </w:rPr>
            <w:t>3</w:t>
          </w:r>
        </w:fldSimple>
      </w:p>
    </w:sdtContent>
  </w:sdt>
  <w:p w:rsidR="00523FB1" w:rsidRDefault="00523F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E8" w:rsidRDefault="002D4AE8" w:rsidP="0028511A">
      <w:r>
        <w:separator/>
      </w:r>
    </w:p>
  </w:footnote>
  <w:footnote w:type="continuationSeparator" w:id="0">
    <w:p w:rsidR="002D4AE8" w:rsidRDefault="002D4AE8" w:rsidP="00285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23E0D"/>
    <w:multiLevelType w:val="hybridMultilevel"/>
    <w:tmpl w:val="57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3CD"/>
    <w:rsid w:val="0007420C"/>
    <w:rsid w:val="000D4470"/>
    <w:rsid w:val="00115A4D"/>
    <w:rsid w:val="00155775"/>
    <w:rsid w:val="00192A19"/>
    <w:rsid w:val="001A591F"/>
    <w:rsid w:val="001B5B46"/>
    <w:rsid w:val="001E1063"/>
    <w:rsid w:val="00255DD2"/>
    <w:rsid w:val="0028511A"/>
    <w:rsid w:val="002B2254"/>
    <w:rsid w:val="002B2CEF"/>
    <w:rsid w:val="002D4AE8"/>
    <w:rsid w:val="002D6964"/>
    <w:rsid w:val="002F59EA"/>
    <w:rsid w:val="003573A4"/>
    <w:rsid w:val="00357982"/>
    <w:rsid w:val="003633CD"/>
    <w:rsid w:val="003B1A03"/>
    <w:rsid w:val="003D081B"/>
    <w:rsid w:val="00400D2B"/>
    <w:rsid w:val="00415B8D"/>
    <w:rsid w:val="00426ACD"/>
    <w:rsid w:val="00431BA3"/>
    <w:rsid w:val="00432D3F"/>
    <w:rsid w:val="00476D42"/>
    <w:rsid w:val="004B3EB3"/>
    <w:rsid w:val="004B4154"/>
    <w:rsid w:val="00523FB1"/>
    <w:rsid w:val="0052421F"/>
    <w:rsid w:val="0052793D"/>
    <w:rsid w:val="0054297C"/>
    <w:rsid w:val="0058715D"/>
    <w:rsid w:val="00591FC2"/>
    <w:rsid w:val="00604E44"/>
    <w:rsid w:val="006334F6"/>
    <w:rsid w:val="00644A6F"/>
    <w:rsid w:val="00654D03"/>
    <w:rsid w:val="006668CA"/>
    <w:rsid w:val="00670C2C"/>
    <w:rsid w:val="006E3FB0"/>
    <w:rsid w:val="006F4236"/>
    <w:rsid w:val="006F5EEC"/>
    <w:rsid w:val="00725BDE"/>
    <w:rsid w:val="007265D9"/>
    <w:rsid w:val="00731A4A"/>
    <w:rsid w:val="007470BA"/>
    <w:rsid w:val="00760E75"/>
    <w:rsid w:val="007A3ECD"/>
    <w:rsid w:val="007D3450"/>
    <w:rsid w:val="007D4756"/>
    <w:rsid w:val="007D69D8"/>
    <w:rsid w:val="00834076"/>
    <w:rsid w:val="00866AF6"/>
    <w:rsid w:val="00887152"/>
    <w:rsid w:val="00952F36"/>
    <w:rsid w:val="00956EC4"/>
    <w:rsid w:val="0096388E"/>
    <w:rsid w:val="009A77D4"/>
    <w:rsid w:val="009E2D8E"/>
    <w:rsid w:val="009E44DE"/>
    <w:rsid w:val="00A1020D"/>
    <w:rsid w:val="00A32D0E"/>
    <w:rsid w:val="00A41B6C"/>
    <w:rsid w:val="00A70310"/>
    <w:rsid w:val="00A82712"/>
    <w:rsid w:val="00A867A0"/>
    <w:rsid w:val="00AA2F01"/>
    <w:rsid w:val="00AC56D0"/>
    <w:rsid w:val="00B1315F"/>
    <w:rsid w:val="00B46CCB"/>
    <w:rsid w:val="00B509B1"/>
    <w:rsid w:val="00B65690"/>
    <w:rsid w:val="00B811E5"/>
    <w:rsid w:val="00B91A1F"/>
    <w:rsid w:val="00B93BD1"/>
    <w:rsid w:val="00BA1FE7"/>
    <w:rsid w:val="00C13F87"/>
    <w:rsid w:val="00C93C5D"/>
    <w:rsid w:val="00CA5F45"/>
    <w:rsid w:val="00CC72A0"/>
    <w:rsid w:val="00D014A7"/>
    <w:rsid w:val="00D266B3"/>
    <w:rsid w:val="00D826EE"/>
    <w:rsid w:val="00D846C7"/>
    <w:rsid w:val="00DA0BA9"/>
    <w:rsid w:val="00DC62F4"/>
    <w:rsid w:val="00E33199"/>
    <w:rsid w:val="00E83C87"/>
    <w:rsid w:val="00F278A5"/>
    <w:rsid w:val="00FD01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 w:type="paragraph" w:styleId="Web">
    <w:name w:val="Normal (Web)"/>
    <w:basedOn w:val="a"/>
    <w:uiPriority w:val="99"/>
    <w:semiHidden/>
    <w:unhideWhenUsed/>
    <w:rsid w:val="00523FB1"/>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B811E5"/>
    <w:rPr>
      <w:color w:val="0000FF" w:themeColor="hyperlink"/>
      <w:u w:val="single"/>
    </w:rPr>
  </w:style>
  <w:style w:type="character" w:styleId="a8">
    <w:name w:val="FollowedHyperlink"/>
    <w:basedOn w:val="a0"/>
    <w:uiPriority w:val="99"/>
    <w:semiHidden/>
    <w:unhideWhenUsed/>
    <w:rsid w:val="00B811E5"/>
    <w:rPr>
      <w:color w:val="800080" w:themeColor="followedHyperlink"/>
      <w:u w:val="single"/>
    </w:rPr>
  </w:style>
  <w:style w:type="paragraph" w:styleId="a9">
    <w:name w:val="Balloon Text"/>
    <w:basedOn w:val="a"/>
    <w:link w:val="aa"/>
    <w:uiPriority w:val="99"/>
    <w:semiHidden/>
    <w:unhideWhenUsed/>
    <w:rsid w:val="00B811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11E5"/>
    <w:rPr>
      <w:rFonts w:asciiTheme="majorHAnsi" w:eastAsiaTheme="majorEastAsia" w:hAnsiTheme="majorHAnsi" w:cstheme="majorBidi"/>
      <w:sz w:val="18"/>
      <w:szCs w:val="18"/>
    </w:rPr>
  </w:style>
  <w:style w:type="paragraph" w:styleId="ab">
    <w:name w:val="List Paragraph"/>
    <w:basedOn w:val="a"/>
    <w:uiPriority w:val="34"/>
    <w:qFormat/>
    <w:rsid w:val="00866AF6"/>
    <w:pPr>
      <w:widowControl/>
      <w:spacing w:after="160" w:line="259" w:lineRule="auto"/>
      <w:ind w:left="720"/>
      <w:contextualSpacing/>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26EE"/>
  </w:style>
  <w:style w:type="paragraph" w:styleId="a3">
    <w:name w:val="header"/>
    <w:basedOn w:val="a"/>
    <w:link w:val="a4"/>
    <w:uiPriority w:val="99"/>
    <w:unhideWhenUsed/>
    <w:rsid w:val="0028511A"/>
    <w:pPr>
      <w:tabs>
        <w:tab w:val="center" w:pos="4153"/>
        <w:tab w:val="right" w:pos="8306"/>
      </w:tabs>
      <w:snapToGrid w:val="0"/>
    </w:pPr>
    <w:rPr>
      <w:sz w:val="20"/>
      <w:szCs w:val="20"/>
    </w:rPr>
  </w:style>
  <w:style w:type="character" w:customStyle="1" w:styleId="a4">
    <w:name w:val="頁首 字元"/>
    <w:basedOn w:val="a0"/>
    <w:link w:val="a3"/>
    <w:uiPriority w:val="99"/>
    <w:rsid w:val="0028511A"/>
    <w:rPr>
      <w:sz w:val="20"/>
      <w:szCs w:val="20"/>
    </w:rPr>
  </w:style>
  <w:style w:type="paragraph" w:styleId="a5">
    <w:name w:val="footer"/>
    <w:basedOn w:val="a"/>
    <w:link w:val="a6"/>
    <w:uiPriority w:val="99"/>
    <w:unhideWhenUsed/>
    <w:rsid w:val="0028511A"/>
    <w:pPr>
      <w:tabs>
        <w:tab w:val="center" w:pos="4153"/>
        <w:tab w:val="right" w:pos="8306"/>
      </w:tabs>
      <w:snapToGrid w:val="0"/>
    </w:pPr>
    <w:rPr>
      <w:sz w:val="20"/>
      <w:szCs w:val="20"/>
    </w:rPr>
  </w:style>
  <w:style w:type="character" w:customStyle="1" w:styleId="a6">
    <w:name w:val="頁尾 字元"/>
    <w:basedOn w:val="a0"/>
    <w:link w:val="a5"/>
    <w:uiPriority w:val="99"/>
    <w:rsid w:val="0028511A"/>
    <w:rPr>
      <w:sz w:val="20"/>
      <w:szCs w:val="20"/>
    </w:rPr>
  </w:style>
</w:styles>
</file>

<file path=word/webSettings.xml><?xml version="1.0" encoding="utf-8"?>
<w:webSettings xmlns:r="http://schemas.openxmlformats.org/officeDocument/2006/relationships" xmlns:w="http://schemas.openxmlformats.org/wordprocessingml/2006/main">
  <w:divs>
    <w:div w:id="919556119">
      <w:bodyDiv w:val="1"/>
      <w:marLeft w:val="0"/>
      <w:marRight w:val="0"/>
      <w:marTop w:val="0"/>
      <w:marBottom w:val="0"/>
      <w:divBdr>
        <w:top w:val="none" w:sz="0" w:space="0" w:color="auto"/>
        <w:left w:val="none" w:sz="0" w:space="0" w:color="auto"/>
        <w:bottom w:val="none" w:sz="0" w:space="0" w:color="auto"/>
        <w:right w:val="none" w:sz="0" w:space="0" w:color="auto"/>
      </w:divBdr>
      <w:divsChild>
        <w:div w:id="111749221">
          <w:marLeft w:val="0"/>
          <w:marRight w:val="0"/>
          <w:marTop w:val="0"/>
          <w:marBottom w:val="0"/>
          <w:divBdr>
            <w:top w:val="none" w:sz="0" w:space="0" w:color="auto"/>
            <w:left w:val="none" w:sz="0" w:space="0" w:color="auto"/>
            <w:bottom w:val="none" w:sz="0" w:space="0" w:color="auto"/>
            <w:right w:val="none" w:sz="0" w:space="0" w:color="auto"/>
          </w:divBdr>
        </w:div>
      </w:divsChild>
    </w:div>
    <w:div w:id="1051811306">
      <w:bodyDiv w:val="1"/>
      <w:marLeft w:val="0"/>
      <w:marRight w:val="0"/>
      <w:marTop w:val="0"/>
      <w:marBottom w:val="0"/>
      <w:divBdr>
        <w:top w:val="none" w:sz="0" w:space="0" w:color="auto"/>
        <w:left w:val="none" w:sz="0" w:space="0" w:color="auto"/>
        <w:bottom w:val="none" w:sz="0" w:space="0" w:color="auto"/>
        <w:right w:val="none" w:sz="0" w:space="0" w:color="auto"/>
      </w:divBdr>
    </w:div>
    <w:div w:id="1152523560">
      <w:bodyDiv w:val="1"/>
      <w:marLeft w:val="0"/>
      <w:marRight w:val="0"/>
      <w:marTop w:val="0"/>
      <w:marBottom w:val="0"/>
      <w:divBdr>
        <w:top w:val="none" w:sz="0" w:space="0" w:color="auto"/>
        <w:left w:val="none" w:sz="0" w:space="0" w:color="auto"/>
        <w:bottom w:val="none" w:sz="0" w:space="0" w:color="auto"/>
        <w:right w:val="none" w:sz="0" w:space="0" w:color="auto"/>
      </w:divBdr>
      <w:divsChild>
        <w:div w:id="1177698380">
          <w:marLeft w:val="0"/>
          <w:marRight w:val="0"/>
          <w:marTop w:val="0"/>
          <w:marBottom w:val="0"/>
          <w:divBdr>
            <w:top w:val="none" w:sz="0" w:space="0" w:color="auto"/>
            <w:left w:val="none" w:sz="0" w:space="0" w:color="auto"/>
            <w:bottom w:val="none" w:sz="0" w:space="0" w:color="auto"/>
            <w:right w:val="none" w:sz="0" w:space="0" w:color="auto"/>
          </w:divBdr>
          <w:divsChild>
            <w:div w:id="102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0411">
      <w:bodyDiv w:val="1"/>
      <w:marLeft w:val="0"/>
      <w:marRight w:val="0"/>
      <w:marTop w:val="0"/>
      <w:marBottom w:val="0"/>
      <w:divBdr>
        <w:top w:val="none" w:sz="0" w:space="0" w:color="auto"/>
        <w:left w:val="none" w:sz="0" w:space="0" w:color="auto"/>
        <w:bottom w:val="none" w:sz="0" w:space="0" w:color="auto"/>
        <w:right w:val="none" w:sz="0" w:space="0" w:color="auto"/>
      </w:divBdr>
    </w:div>
    <w:div w:id="1533222323">
      <w:bodyDiv w:val="1"/>
      <w:marLeft w:val="0"/>
      <w:marRight w:val="0"/>
      <w:marTop w:val="0"/>
      <w:marBottom w:val="0"/>
      <w:divBdr>
        <w:top w:val="none" w:sz="0" w:space="0" w:color="auto"/>
        <w:left w:val="none" w:sz="0" w:space="0" w:color="auto"/>
        <w:bottom w:val="none" w:sz="0" w:space="0" w:color="auto"/>
        <w:right w:val="none" w:sz="0" w:space="0" w:color="auto"/>
      </w:divBdr>
    </w:div>
    <w:div w:id="1698236181">
      <w:bodyDiv w:val="1"/>
      <w:marLeft w:val="0"/>
      <w:marRight w:val="0"/>
      <w:marTop w:val="0"/>
      <w:marBottom w:val="0"/>
      <w:divBdr>
        <w:top w:val="none" w:sz="0" w:space="0" w:color="auto"/>
        <w:left w:val="none" w:sz="0" w:space="0" w:color="auto"/>
        <w:bottom w:val="none" w:sz="0" w:space="0" w:color="auto"/>
        <w:right w:val="none" w:sz="0" w:space="0" w:color="auto"/>
      </w:divBdr>
      <w:divsChild>
        <w:div w:id="1287539386">
          <w:marLeft w:val="0"/>
          <w:marRight w:val="0"/>
          <w:marTop w:val="0"/>
          <w:marBottom w:val="0"/>
          <w:divBdr>
            <w:top w:val="none" w:sz="0" w:space="0" w:color="auto"/>
            <w:left w:val="none" w:sz="0" w:space="0" w:color="auto"/>
            <w:bottom w:val="none" w:sz="0" w:space="0" w:color="auto"/>
            <w:right w:val="none" w:sz="0" w:space="0" w:color="auto"/>
          </w:divBdr>
        </w:div>
      </w:divsChild>
    </w:div>
    <w:div w:id="20203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502</Words>
  <Characters>2866</Characters>
  <Application>Microsoft Office Word</Application>
  <DocSecurity>0</DocSecurity>
  <Lines>23</Lines>
  <Paragraphs>6</Paragraphs>
  <ScaleCrop>false</ScaleCrop>
  <Company>微软中国</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GE</cp:lastModifiedBy>
  <cp:revision>11</cp:revision>
  <dcterms:created xsi:type="dcterms:W3CDTF">2014-04-20T23:00:00Z</dcterms:created>
  <dcterms:modified xsi:type="dcterms:W3CDTF">2014-05-01T03:53:00Z</dcterms:modified>
</cp:coreProperties>
</file>